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A980" w14:textId="77777777" w:rsidR="00180292" w:rsidRPr="00180292" w:rsidRDefault="00000000" w:rsidP="00180292">
      <w:pPr>
        <w:spacing w:line="360" w:lineRule="auto"/>
        <w:jc w:val="center"/>
        <w:rPr>
          <w:sz w:val="24"/>
        </w:rPr>
      </w:pPr>
      <w:bookmarkStart w:id="0" w:name="_MON_1231610650"/>
      <w:bookmarkStart w:id="1" w:name="_MON_1132655556"/>
      <w:bookmarkEnd w:id="0"/>
      <w:bookmarkEnd w:id="1"/>
      <w:r>
        <w:rPr>
          <w:color w:val="000000"/>
          <w:sz w:val="24"/>
        </w:rPr>
        <w:pict w14:anchorId="6D5FC2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8" o:title="" croptop="24093f" cropbottom="21019f" cropleft="20259f" cropright="26823f"/>
          </v:shape>
        </w:pict>
      </w:r>
    </w:p>
    <w:p w14:paraId="67354E2B" w14:textId="26D91B3E" w:rsidR="00180292" w:rsidRPr="00180292" w:rsidRDefault="00180292" w:rsidP="00180292">
      <w:pPr>
        <w:spacing w:line="360" w:lineRule="auto"/>
        <w:jc w:val="center"/>
        <w:rPr>
          <w:b/>
          <w:color w:val="000000"/>
          <w:szCs w:val="28"/>
        </w:rPr>
      </w:pPr>
      <w:r w:rsidRPr="00180292">
        <w:rPr>
          <w:b/>
          <w:color w:val="000000"/>
          <w:szCs w:val="28"/>
        </w:rPr>
        <w:t xml:space="preserve">ТЕРРИТОРИАЛЬНАЯ ИЗБИРАТЕЛЬНАЯ КОМИССИЯ № </w:t>
      </w:r>
      <w:r w:rsidR="00204B85">
        <w:rPr>
          <w:b/>
          <w:color w:val="000000"/>
          <w:szCs w:val="28"/>
        </w:rPr>
        <w:t>32</w:t>
      </w:r>
    </w:p>
    <w:p w14:paraId="0304AA15" w14:textId="77777777" w:rsidR="00180292" w:rsidRPr="00180292" w:rsidRDefault="00180292" w:rsidP="00180292">
      <w:pPr>
        <w:spacing w:line="360" w:lineRule="auto"/>
        <w:ind w:firstLine="709"/>
        <w:jc w:val="both"/>
        <w:rPr>
          <w:color w:val="000000"/>
          <w:szCs w:val="28"/>
        </w:rPr>
      </w:pPr>
    </w:p>
    <w:p w14:paraId="64FD8EAA" w14:textId="77777777" w:rsidR="00180292" w:rsidRPr="00180292" w:rsidRDefault="00180292" w:rsidP="00180292">
      <w:pPr>
        <w:spacing w:line="360" w:lineRule="auto"/>
        <w:ind w:firstLine="709"/>
        <w:rPr>
          <w:b/>
          <w:color w:val="000000"/>
          <w:spacing w:val="60"/>
          <w:szCs w:val="28"/>
        </w:rPr>
      </w:pPr>
      <w:r w:rsidRPr="00180292">
        <w:rPr>
          <w:b/>
          <w:color w:val="000000"/>
          <w:spacing w:val="60"/>
          <w:szCs w:val="28"/>
        </w:rPr>
        <w:t xml:space="preserve">                       РЕШЕНИЕ</w:t>
      </w:r>
    </w:p>
    <w:p w14:paraId="2C5DBC31" w14:textId="77777777" w:rsidR="00180292" w:rsidRDefault="00180292" w:rsidP="00180292">
      <w:pPr>
        <w:spacing w:line="360" w:lineRule="auto"/>
        <w:jc w:val="both"/>
        <w:rPr>
          <w:b/>
          <w:szCs w:val="28"/>
        </w:rPr>
      </w:pPr>
    </w:p>
    <w:p w14:paraId="6E5701F3" w14:textId="7762C949" w:rsidR="00180292" w:rsidRPr="00180292" w:rsidRDefault="00180292" w:rsidP="00180292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1</w:t>
      </w:r>
      <w:r w:rsidR="00204B85">
        <w:rPr>
          <w:b/>
          <w:szCs w:val="28"/>
        </w:rPr>
        <w:t>9</w:t>
      </w:r>
      <w:r w:rsidRPr="00180292">
        <w:rPr>
          <w:b/>
          <w:szCs w:val="28"/>
        </w:rPr>
        <w:t xml:space="preserve"> ию</w:t>
      </w:r>
      <w:r>
        <w:rPr>
          <w:b/>
          <w:szCs w:val="28"/>
        </w:rPr>
        <w:t>л</w:t>
      </w:r>
      <w:r w:rsidRPr="00180292">
        <w:rPr>
          <w:b/>
          <w:szCs w:val="28"/>
        </w:rPr>
        <w:t>я 2024 года</w:t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</w:r>
      <w:r w:rsidRPr="00180292">
        <w:rPr>
          <w:b/>
          <w:szCs w:val="28"/>
        </w:rPr>
        <w:tab/>
        <w:t xml:space="preserve">                № </w:t>
      </w:r>
      <w:r w:rsidR="00204B85">
        <w:rPr>
          <w:b/>
          <w:szCs w:val="28"/>
        </w:rPr>
        <w:t>82</w:t>
      </w:r>
      <w:r>
        <w:rPr>
          <w:b/>
          <w:szCs w:val="28"/>
        </w:rPr>
        <w:t>-</w:t>
      </w:r>
      <w:r w:rsidR="00AA1513">
        <w:rPr>
          <w:b/>
          <w:szCs w:val="28"/>
        </w:rPr>
        <w:t>3</w:t>
      </w:r>
    </w:p>
    <w:p w14:paraId="1AF2B13B" w14:textId="77777777" w:rsidR="00180292" w:rsidRPr="00180292" w:rsidRDefault="00180292" w:rsidP="00180292">
      <w:pPr>
        <w:spacing w:line="360" w:lineRule="auto"/>
        <w:ind w:firstLine="709"/>
        <w:rPr>
          <w:b/>
          <w:bCs/>
          <w:szCs w:val="28"/>
        </w:rPr>
      </w:pPr>
      <w:r w:rsidRPr="00180292">
        <w:rPr>
          <w:szCs w:val="28"/>
        </w:rPr>
        <w:t xml:space="preserve">                                          </w:t>
      </w:r>
      <w:r w:rsidRPr="00180292">
        <w:rPr>
          <w:b/>
          <w:bCs/>
          <w:szCs w:val="28"/>
        </w:rPr>
        <w:t>Санкт-Петербург</w:t>
      </w:r>
    </w:p>
    <w:p w14:paraId="06D3D687" w14:textId="77777777" w:rsidR="00D77489" w:rsidRDefault="00D77489" w:rsidP="0078708F">
      <w:pPr>
        <w:jc w:val="center"/>
        <w:rPr>
          <w:rFonts w:eastAsia="Calibri"/>
          <w:b/>
          <w:szCs w:val="28"/>
        </w:rPr>
      </w:pPr>
    </w:p>
    <w:p w14:paraId="07D9AF25" w14:textId="5716B4A4" w:rsidR="005A45B2" w:rsidRPr="005A45B2" w:rsidRDefault="005A45B2" w:rsidP="00E21176">
      <w:pPr>
        <w:jc w:val="center"/>
        <w:rPr>
          <w:rFonts w:eastAsia="Calibri"/>
          <w:b/>
          <w:szCs w:val="28"/>
        </w:rPr>
      </w:pPr>
      <w:r w:rsidRPr="005A45B2">
        <w:rPr>
          <w:rFonts w:eastAsia="Calibri"/>
          <w:b/>
          <w:szCs w:val="28"/>
        </w:rPr>
        <w:t>Об информационн</w:t>
      </w:r>
      <w:r w:rsidR="0029210F">
        <w:rPr>
          <w:rFonts w:eastAsia="Calibri"/>
          <w:b/>
          <w:szCs w:val="28"/>
        </w:rPr>
        <w:t>ых</w:t>
      </w:r>
      <w:r w:rsidRPr="005A45B2">
        <w:rPr>
          <w:rFonts w:eastAsia="Calibri"/>
          <w:b/>
          <w:szCs w:val="28"/>
        </w:rPr>
        <w:t xml:space="preserve"> плакат</w:t>
      </w:r>
      <w:r w:rsidR="0029210F">
        <w:rPr>
          <w:rFonts w:eastAsia="Calibri"/>
          <w:b/>
          <w:szCs w:val="28"/>
        </w:rPr>
        <w:t>ах</w:t>
      </w:r>
      <w:r w:rsidRPr="005A45B2">
        <w:rPr>
          <w:rFonts w:eastAsia="Calibri"/>
          <w:b/>
          <w:szCs w:val="28"/>
        </w:rPr>
        <w:t xml:space="preserve"> о зарегистрированных кандидатах</w:t>
      </w:r>
    </w:p>
    <w:p w14:paraId="17F6AC7A" w14:textId="192518DA" w:rsidR="007C4BC3" w:rsidRDefault="00180292" w:rsidP="00E21176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в депутаты </w:t>
      </w:r>
      <w:r w:rsidR="00B63304" w:rsidRPr="00B63304">
        <w:rPr>
          <w:rFonts w:eastAsia="Calibri"/>
          <w:b/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Морской седьмого созыва по многомандатным избирательным округам №19, №20</w:t>
      </w:r>
    </w:p>
    <w:p w14:paraId="6D43794B" w14:textId="77777777" w:rsidR="005A45B2" w:rsidRPr="00BE5DFD" w:rsidRDefault="005A45B2" w:rsidP="005A45B2">
      <w:pPr>
        <w:jc w:val="center"/>
        <w:rPr>
          <w:rFonts w:eastAsia="Calibri"/>
          <w:b/>
          <w:szCs w:val="28"/>
        </w:rPr>
      </w:pPr>
    </w:p>
    <w:p w14:paraId="50911C32" w14:textId="14861DDD" w:rsidR="009717D2" w:rsidRPr="00183878" w:rsidRDefault="005A45B2" w:rsidP="00E21176">
      <w:pPr>
        <w:spacing w:line="384" w:lineRule="auto"/>
        <w:ind w:firstLine="708"/>
        <w:jc w:val="both"/>
      </w:pPr>
      <w:r>
        <w:t xml:space="preserve">В соответствии с пунктом 3 статьи </w:t>
      </w:r>
      <w:r w:rsidR="00180292">
        <w:t>50</w:t>
      </w:r>
      <w:r>
        <w:t xml:space="preserve"> </w:t>
      </w:r>
      <w:r w:rsidR="00180292" w:rsidRPr="00180292">
        <w:t>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r>
        <w:t xml:space="preserve"> </w:t>
      </w:r>
      <w:r w:rsidR="00180292">
        <w:t>Территориальная</w:t>
      </w:r>
      <w:r>
        <w:t xml:space="preserve"> избирательная комиссия </w:t>
      </w:r>
      <w:r w:rsidR="00180292">
        <w:rPr>
          <w:rFonts w:eastAsia="Calibri"/>
          <w:szCs w:val="28"/>
        </w:rPr>
        <w:t xml:space="preserve">№ </w:t>
      </w:r>
      <w:r w:rsidR="00204B85">
        <w:rPr>
          <w:rFonts w:eastAsia="Calibri"/>
          <w:szCs w:val="28"/>
        </w:rPr>
        <w:t>32</w:t>
      </w:r>
      <w:r w:rsidR="00B5516F" w:rsidRPr="00183878">
        <w:rPr>
          <w:szCs w:val="28"/>
        </w:rPr>
        <w:t xml:space="preserve"> </w:t>
      </w:r>
      <w:r w:rsidR="005D63F7" w:rsidRPr="00183878">
        <w:rPr>
          <w:b/>
          <w:szCs w:val="28"/>
        </w:rPr>
        <w:t>р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е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ш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и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л</w:t>
      </w:r>
      <w:r w:rsidR="00B5516F" w:rsidRPr="00183878">
        <w:rPr>
          <w:b/>
          <w:szCs w:val="28"/>
        </w:rPr>
        <w:t> </w:t>
      </w:r>
      <w:r w:rsidR="005D63F7" w:rsidRPr="00183878">
        <w:rPr>
          <w:b/>
          <w:szCs w:val="28"/>
        </w:rPr>
        <w:t>а</w:t>
      </w:r>
      <w:r w:rsidR="009717D2" w:rsidRPr="00183878">
        <w:rPr>
          <w:b/>
          <w:szCs w:val="28"/>
        </w:rPr>
        <w:t>:</w:t>
      </w:r>
    </w:p>
    <w:p w14:paraId="69F37E02" w14:textId="720D69F5" w:rsidR="005A45B2" w:rsidRDefault="005A45B2" w:rsidP="00E21176">
      <w:pPr>
        <w:spacing w:line="384" w:lineRule="auto"/>
        <w:ind w:firstLine="708"/>
        <w:jc w:val="both"/>
        <w:rPr>
          <w:szCs w:val="28"/>
        </w:rPr>
      </w:pPr>
      <w:r w:rsidRPr="005A45B2">
        <w:rPr>
          <w:szCs w:val="28"/>
        </w:rPr>
        <w:t>1.</w:t>
      </w:r>
      <w:r>
        <w:rPr>
          <w:szCs w:val="28"/>
          <w:lang w:val="en-US"/>
        </w:rPr>
        <w:t> </w:t>
      </w:r>
      <w:r w:rsidRPr="005A45B2">
        <w:rPr>
          <w:szCs w:val="28"/>
        </w:rPr>
        <w:t>Установить требования к сведениям, размещаемым на информационн</w:t>
      </w:r>
      <w:r w:rsidR="00F15598">
        <w:rPr>
          <w:szCs w:val="28"/>
        </w:rPr>
        <w:t>ых</w:t>
      </w:r>
      <w:r w:rsidRPr="005A45B2">
        <w:rPr>
          <w:szCs w:val="28"/>
        </w:rPr>
        <w:t xml:space="preserve"> плакат</w:t>
      </w:r>
      <w:r w:rsidR="00F15598">
        <w:rPr>
          <w:szCs w:val="28"/>
        </w:rPr>
        <w:t>ах</w:t>
      </w:r>
      <w:r w:rsidRPr="005A45B2">
        <w:rPr>
          <w:szCs w:val="28"/>
        </w:rPr>
        <w:t xml:space="preserve"> о зарегистрированных кандидатах </w:t>
      </w:r>
      <w:r w:rsidR="00180292" w:rsidRPr="00180292">
        <w:rPr>
          <w:szCs w:val="28"/>
        </w:rPr>
        <w:t xml:space="preserve">в депутаты </w:t>
      </w:r>
      <w:r w:rsidR="00B63304" w:rsidRPr="00B63304">
        <w:rPr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Морской седьмого созыва по многомандатным избирательным округам №19, №20</w:t>
      </w:r>
      <w:r w:rsidR="00B63304">
        <w:rPr>
          <w:szCs w:val="28"/>
        </w:rPr>
        <w:t xml:space="preserve"> </w:t>
      </w:r>
      <w:r w:rsidRPr="005A45B2">
        <w:rPr>
          <w:szCs w:val="28"/>
        </w:rPr>
        <w:t>согласно приложению к настоящему решению.</w:t>
      </w:r>
    </w:p>
    <w:p w14:paraId="5A39D768" w14:textId="44253D31" w:rsidR="005A45B2" w:rsidRDefault="00180292" w:rsidP="00E21176">
      <w:pPr>
        <w:spacing w:line="384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5A45B2" w:rsidRPr="005A45B2">
        <w:rPr>
          <w:szCs w:val="28"/>
        </w:rPr>
        <w:t>.</w:t>
      </w:r>
      <w:r w:rsidR="005A45B2">
        <w:rPr>
          <w:szCs w:val="28"/>
          <w:lang w:val="en-US"/>
        </w:rPr>
        <w:t> </w:t>
      </w:r>
      <w:r w:rsidR="005A45B2" w:rsidRPr="005A45B2">
        <w:rPr>
          <w:szCs w:val="28"/>
        </w:rPr>
        <w:t xml:space="preserve">Направить копию настоящего решения зарегистрированным кандидатам </w:t>
      </w:r>
      <w:r w:rsidRPr="00180292">
        <w:rPr>
          <w:szCs w:val="28"/>
        </w:rPr>
        <w:t xml:space="preserve">в депутаты </w:t>
      </w:r>
      <w:r w:rsidR="00B63304" w:rsidRPr="00B63304">
        <w:rPr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Морской седьмого созыва по многомандатным избирательным округам №19, №20</w:t>
      </w:r>
      <w:r w:rsidR="00B63304">
        <w:rPr>
          <w:szCs w:val="28"/>
        </w:rPr>
        <w:t>.</w:t>
      </w:r>
    </w:p>
    <w:p w14:paraId="78098765" w14:textId="67F55ABA" w:rsidR="006D00E4" w:rsidRPr="005A45B2" w:rsidRDefault="00180292" w:rsidP="00E21176">
      <w:pPr>
        <w:spacing w:line="384" w:lineRule="auto"/>
        <w:ind w:firstLine="708"/>
        <w:jc w:val="both"/>
        <w:rPr>
          <w:szCs w:val="28"/>
        </w:rPr>
      </w:pPr>
      <w:r>
        <w:lastRenderedPageBreak/>
        <w:t>3</w:t>
      </w:r>
      <w:r w:rsidR="00187D9F" w:rsidRPr="00183878">
        <w:t>. </w:t>
      </w:r>
      <w:r w:rsidR="00023C3D" w:rsidRPr="00023C3D">
        <w:t xml:space="preserve">Разместить на официальном сайте Территориальной избирательной комиссии № </w:t>
      </w:r>
      <w:r w:rsidR="00204B85">
        <w:t>32</w:t>
      </w:r>
      <w:r w:rsidR="00023C3D" w:rsidRPr="00023C3D">
        <w:t xml:space="preserve"> в подразделе «Информационное обеспечение выборов» раздела МО </w:t>
      </w:r>
      <w:r w:rsidR="00B63304">
        <w:t>Морской</w:t>
      </w:r>
      <w:r w:rsidR="00023C3D" w:rsidRPr="00023C3D">
        <w:t xml:space="preserve"> в формате MS Word формы документов, утвержденные настоящим решением.</w:t>
      </w:r>
    </w:p>
    <w:p w14:paraId="64F9EC6C" w14:textId="074F6D76" w:rsidR="008372F7" w:rsidRDefault="00180292" w:rsidP="00E21176">
      <w:pPr>
        <w:spacing w:line="384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717D2" w:rsidRPr="00183878">
        <w:rPr>
          <w:szCs w:val="28"/>
        </w:rPr>
        <w:t xml:space="preserve">. Контроль за исполнением настоящего </w:t>
      </w:r>
      <w:r w:rsidR="005D63F7" w:rsidRPr="00183878">
        <w:rPr>
          <w:szCs w:val="28"/>
        </w:rPr>
        <w:t>решени</w:t>
      </w:r>
      <w:r w:rsidR="009C2C26" w:rsidRPr="00183878">
        <w:rPr>
          <w:szCs w:val="28"/>
        </w:rPr>
        <w:t>я</w:t>
      </w:r>
      <w:r w:rsidR="009717D2" w:rsidRPr="00183878">
        <w:rPr>
          <w:szCs w:val="28"/>
        </w:rPr>
        <w:t xml:space="preserve"> возло</w:t>
      </w:r>
      <w:r w:rsidR="00187D9F" w:rsidRPr="00183878">
        <w:rPr>
          <w:szCs w:val="28"/>
        </w:rPr>
        <w:t xml:space="preserve">жить </w:t>
      </w:r>
      <w:r w:rsidR="00E21176">
        <w:rPr>
          <w:szCs w:val="28"/>
        </w:rPr>
        <w:br/>
      </w:r>
      <w:r w:rsidR="00187D9F" w:rsidRPr="00183878">
        <w:rPr>
          <w:szCs w:val="28"/>
        </w:rPr>
        <w:t xml:space="preserve">на </w:t>
      </w:r>
      <w:r w:rsidR="00D228ED" w:rsidRPr="00183878">
        <w:rPr>
          <w:szCs w:val="28"/>
        </w:rPr>
        <w:t xml:space="preserve">заместителя председателя </w:t>
      </w:r>
      <w:r w:rsidR="00023C3D">
        <w:rPr>
          <w:szCs w:val="28"/>
        </w:rPr>
        <w:t>Территориальной</w:t>
      </w:r>
      <w:r w:rsidR="00187D9F" w:rsidRPr="00183878">
        <w:rPr>
          <w:szCs w:val="28"/>
        </w:rPr>
        <w:t xml:space="preserve"> избирательной комиссии</w:t>
      </w:r>
      <w:r w:rsidR="00023C3D">
        <w:rPr>
          <w:szCs w:val="28"/>
        </w:rPr>
        <w:t xml:space="preserve"> № </w:t>
      </w:r>
      <w:r w:rsidR="00204B85">
        <w:rPr>
          <w:szCs w:val="28"/>
        </w:rPr>
        <w:t>32</w:t>
      </w:r>
      <w:r w:rsidR="00187D9F" w:rsidRPr="00183878">
        <w:rPr>
          <w:szCs w:val="28"/>
        </w:rPr>
        <w:t xml:space="preserve"> </w:t>
      </w:r>
      <w:r w:rsidR="00204B85">
        <w:rPr>
          <w:szCs w:val="28"/>
        </w:rPr>
        <w:t>Рейдало Н.В.</w:t>
      </w:r>
    </w:p>
    <w:p w14:paraId="209C2CFF" w14:textId="2B9DEF81" w:rsidR="009717D2" w:rsidRPr="00183878" w:rsidRDefault="00D77489" w:rsidP="00E21176">
      <w:pPr>
        <w:spacing w:line="384" w:lineRule="auto"/>
        <w:ind w:firstLine="720"/>
        <w:jc w:val="both"/>
        <w:rPr>
          <w:szCs w:val="28"/>
        </w:rPr>
      </w:pPr>
      <w:r w:rsidRPr="00183878">
        <w:rPr>
          <w:szCs w:val="28"/>
        </w:rPr>
        <w:t xml:space="preserve"> </w:t>
      </w:r>
      <w:r w:rsidR="00A44A0D" w:rsidRPr="00183878">
        <w:rPr>
          <w:szCs w:val="28"/>
        </w:rPr>
        <w:t> </w:t>
      </w:r>
    </w:p>
    <w:p w14:paraId="2276FD7E" w14:textId="77777777" w:rsidR="00C06037" w:rsidRPr="00183878" w:rsidRDefault="00C06037" w:rsidP="00E21176">
      <w:pPr>
        <w:spacing w:line="384" w:lineRule="auto"/>
        <w:ind w:firstLine="720"/>
        <w:jc w:val="both"/>
        <w:rPr>
          <w:sz w:val="12"/>
          <w:szCs w:val="16"/>
        </w:rPr>
      </w:pPr>
    </w:p>
    <w:tbl>
      <w:tblPr>
        <w:tblW w:w="5000" w:type="pct"/>
        <w:jc w:val="right"/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6915"/>
        <w:gridCol w:w="2440"/>
      </w:tblGrid>
      <w:tr w:rsidR="00183878" w:rsidRPr="00183878" w14:paraId="7B952AAE" w14:textId="77777777" w:rsidTr="00BC15F0">
        <w:trPr>
          <w:jc w:val="right"/>
        </w:trPr>
        <w:tc>
          <w:tcPr>
            <w:tcW w:w="3696" w:type="pct"/>
          </w:tcPr>
          <w:p w14:paraId="49E78FDB" w14:textId="77777777" w:rsidR="00F45536" w:rsidRPr="00183878" w:rsidRDefault="00F45536" w:rsidP="00A149A3">
            <w:pPr>
              <w:jc w:val="both"/>
              <w:rPr>
                <w:szCs w:val="28"/>
              </w:rPr>
            </w:pPr>
            <w:r w:rsidRPr="00183878">
              <w:rPr>
                <w:szCs w:val="28"/>
              </w:rPr>
              <w:t>Председатель</w:t>
            </w:r>
            <w:r w:rsidR="00190693" w:rsidRPr="00183878">
              <w:rPr>
                <w:szCs w:val="28"/>
              </w:rPr>
              <w:t xml:space="preserve"> </w:t>
            </w:r>
          </w:p>
          <w:p w14:paraId="5386B088" w14:textId="05FF1E1A" w:rsidR="00A149A3" w:rsidRPr="00183878" w:rsidRDefault="008372F7" w:rsidP="00A149A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14:paraId="712F216D" w14:textId="2F8191B4" w:rsidR="00A149A3" w:rsidRPr="00183878" w:rsidRDefault="00A149A3" w:rsidP="00A149A3">
            <w:pPr>
              <w:jc w:val="both"/>
              <w:rPr>
                <w:szCs w:val="28"/>
              </w:rPr>
            </w:pPr>
            <w:r w:rsidRPr="00183878">
              <w:rPr>
                <w:szCs w:val="28"/>
              </w:rPr>
              <w:t>избирательной комиссии</w:t>
            </w:r>
            <w:r w:rsidR="008372F7">
              <w:rPr>
                <w:szCs w:val="28"/>
              </w:rPr>
              <w:t xml:space="preserve"> №</w:t>
            </w:r>
            <w:r w:rsidR="00204B85">
              <w:rPr>
                <w:szCs w:val="28"/>
              </w:rPr>
              <w:t>32</w:t>
            </w:r>
          </w:p>
        </w:tc>
        <w:tc>
          <w:tcPr>
            <w:tcW w:w="1304" w:type="pct"/>
          </w:tcPr>
          <w:p w14:paraId="38225280" w14:textId="77777777" w:rsidR="00A149A3" w:rsidRPr="00183878" w:rsidRDefault="00A149A3" w:rsidP="00A149A3">
            <w:pPr>
              <w:jc w:val="right"/>
              <w:rPr>
                <w:szCs w:val="28"/>
              </w:rPr>
            </w:pPr>
          </w:p>
          <w:p w14:paraId="17C3D4BD" w14:textId="77777777" w:rsidR="00190693" w:rsidRPr="00183878" w:rsidRDefault="00190693" w:rsidP="00A149A3">
            <w:pPr>
              <w:jc w:val="right"/>
              <w:rPr>
                <w:szCs w:val="28"/>
              </w:rPr>
            </w:pPr>
          </w:p>
          <w:p w14:paraId="4EC52123" w14:textId="0E164969" w:rsidR="00A149A3" w:rsidRPr="00183878" w:rsidRDefault="00204B85" w:rsidP="0019069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Н.В. Рейдало</w:t>
            </w:r>
          </w:p>
        </w:tc>
      </w:tr>
      <w:tr w:rsidR="00183878" w:rsidRPr="00183878" w14:paraId="375EE515" w14:textId="77777777">
        <w:trPr>
          <w:jc w:val="right"/>
        </w:trPr>
        <w:tc>
          <w:tcPr>
            <w:tcW w:w="3696" w:type="pct"/>
            <w:vAlign w:val="bottom"/>
          </w:tcPr>
          <w:p w14:paraId="249355CA" w14:textId="77777777" w:rsidR="00190693" w:rsidRPr="00183878" w:rsidRDefault="009717D2" w:rsidP="009717D2">
            <w:pPr>
              <w:tabs>
                <w:tab w:val="left" w:pos="1492"/>
                <w:tab w:val="left" w:pos="7420"/>
              </w:tabs>
              <w:ind w:right="510"/>
              <w:jc w:val="both"/>
              <w:rPr>
                <w:szCs w:val="28"/>
              </w:rPr>
            </w:pPr>
            <w:r w:rsidRPr="00183878">
              <w:rPr>
                <w:szCs w:val="28"/>
              </w:rPr>
              <w:t>Секретарь</w:t>
            </w:r>
            <w:r w:rsidR="00C35BFF" w:rsidRPr="00183878">
              <w:rPr>
                <w:szCs w:val="28"/>
              </w:rPr>
              <w:t xml:space="preserve"> </w:t>
            </w:r>
          </w:p>
          <w:p w14:paraId="434EF488" w14:textId="39828A3D" w:rsidR="009717D2" w:rsidRPr="00183878" w:rsidRDefault="008372F7" w:rsidP="009717D2">
            <w:pPr>
              <w:tabs>
                <w:tab w:val="left" w:pos="1492"/>
                <w:tab w:val="left" w:pos="7420"/>
              </w:tabs>
              <w:ind w:right="510"/>
              <w:jc w:val="both"/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14:paraId="4707F08E" w14:textId="78294686" w:rsidR="009717D2" w:rsidRPr="00183878" w:rsidRDefault="009717D2" w:rsidP="009717D2">
            <w:pPr>
              <w:tabs>
                <w:tab w:val="left" w:pos="1492"/>
                <w:tab w:val="left" w:pos="7420"/>
              </w:tabs>
              <w:ind w:right="510"/>
              <w:jc w:val="both"/>
              <w:rPr>
                <w:szCs w:val="28"/>
              </w:rPr>
            </w:pPr>
            <w:r w:rsidRPr="00183878">
              <w:rPr>
                <w:szCs w:val="28"/>
              </w:rPr>
              <w:t>избирательной комиссии</w:t>
            </w:r>
            <w:r w:rsidR="008372F7">
              <w:rPr>
                <w:szCs w:val="28"/>
              </w:rPr>
              <w:t xml:space="preserve"> №</w:t>
            </w:r>
            <w:r w:rsidR="00204B85">
              <w:rPr>
                <w:szCs w:val="28"/>
              </w:rPr>
              <w:t>32</w:t>
            </w:r>
          </w:p>
        </w:tc>
        <w:tc>
          <w:tcPr>
            <w:tcW w:w="1304" w:type="pct"/>
            <w:vAlign w:val="bottom"/>
          </w:tcPr>
          <w:p w14:paraId="16A447B0" w14:textId="282C6966" w:rsidR="009717D2" w:rsidRPr="00183878" w:rsidRDefault="00204B85" w:rsidP="00C35BFF">
            <w:pPr>
              <w:tabs>
                <w:tab w:val="left" w:pos="7420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И.Н. Смирнова</w:t>
            </w:r>
          </w:p>
        </w:tc>
      </w:tr>
    </w:tbl>
    <w:p w14:paraId="4E872EAB" w14:textId="77777777" w:rsidR="005A45B2" w:rsidRDefault="005A45B2" w:rsidP="00183878">
      <w:pPr>
        <w:spacing w:line="276" w:lineRule="auto"/>
      </w:pPr>
    </w:p>
    <w:p w14:paraId="3316405F" w14:textId="77777777" w:rsidR="00E21176" w:rsidRDefault="00E21176" w:rsidP="00DA2852">
      <w:pPr>
        <w:ind w:left="4536"/>
        <w:jc w:val="center"/>
      </w:pPr>
    </w:p>
    <w:p w14:paraId="77B045B7" w14:textId="77777777" w:rsidR="00E21176" w:rsidRDefault="00E21176" w:rsidP="00DA2852">
      <w:pPr>
        <w:ind w:left="4536"/>
        <w:jc w:val="center"/>
      </w:pPr>
    </w:p>
    <w:p w14:paraId="406F6914" w14:textId="77777777" w:rsidR="00E21176" w:rsidRDefault="00E21176" w:rsidP="00DA2852">
      <w:pPr>
        <w:ind w:left="4536"/>
        <w:jc w:val="center"/>
      </w:pPr>
    </w:p>
    <w:p w14:paraId="0D1EF7D0" w14:textId="77777777" w:rsidR="00E21176" w:rsidRDefault="00E21176" w:rsidP="00DA2852">
      <w:pPr>
        <w:ind w:left="4536"/>
        <w:jc w:val="center"/>
      </w:pPr>
    </w:p>
    <w:p w14:paraId="7815AE57" w14:textId="77777777" w:rsidR="00E21176" w:rsidRDefault="00E21176" w:rsidP="00DA2852">
      <w:pPr>
        <w:ind w:left="4536"/>
        <w:jc w:val="center"/>
      </w:pPr>
    </w:p>
    <w:p w14:paraId="72CE4041" w14:textId="77777777" w:rsidR="00E21176" w:rsidRDefault="00E21176" w:rsidP="00DA2852">
      <w:pPr>
        <w:ind w:left="4536"/>
        <w:jc w:val="center"/>
      </w:pPr>
    </w:p>
    <w:p w14:paraId="6D83F92B" w14:textId="77777777" w:rsidR="00E21176" w:rsidRDefault="00E21176" w:rsidP="00DA2852">
      <w:pPr>
        <w:ind w:left="4536"/>
        <w:jc w:val="center"/>
      </w:pPr>
    </w:p>
    <w:p w14:paraId="7AFAD4B0" w14:textId="77777777" w:rsidR="00E21176" w:rsidRDefault="00E21176" w:rsidP="00DA2852">
      <w:pPr>
        <w:ind w:left="4536"/>
        <w:jc w:val="center"/>
      </w:pPr>
    </w:p>
    <w:p w14:paraId="03BE5DB3" w14:textId="77777777" w:rsidR="00E21176" w:rsidRDefault="00E21176" w:rsidP="00DA2852">
      <w:pPr>
        <w:ind w:left="4536"/>
        <w:jc w:val="center"/>
      </w:pPr>
    </w:p>
    <w:p w14:paraId="391D55F3" w14:textId="77777777" w:rsidR="00E21176" w:rsidRDefault="00E21176" w:rsidP="00DA2852">
      <w:pPr>
        <w:ind w:left="4536"/>
        <w:jc w:val="center"/>
      </w:pPr>
    </w:p>
    <w:p w14:paraId="35770E6A" w14:textId="77777777" w:rsidR="00E21176" w:rsidRDefault="00E21176" w:rsidP="00DA2852">
      <w:pPr>
        <w:ind w:left="4536"/>
        <w:jc w:val="center"/>
      </w:pPr>
    </w:p>
    <w:p w14:paraId="3370C8C2" w14:textId="77777777" w:rsidR="00E21176" w:rsidRDefault="00E21176" w:rsidP="00DA2852">
      <w:pPr>
        <w:ind w:left="4536"/>
        <w:jc w:val="center"/>
      </w:pPr>
    </w:p>
    <w:p w14:paraId="08D28290" w14:textId="77777777" w:rsidR="00E21176" w:rsidRDefault="00E21176" w:rsidP="00DA2852">
      <w:pPr>
        <w:ind w:left="4536"/>
        <w:jc w:val="center"/>
      </w:pPr>
    </w:p>
    <w:p w14:paraId="0EE777C0" w14:textId="77777777" w:rsidR="00E21176" w:rsidRDefault="00E21176" w:rsidP="00DA2852">
      <w:pPr>
        <w:ind w:left="4536"/>
        <w:jc w:val="center"/>
      </w:pPr>
    </w:p>
    <w:p w14:paraId="60E9C562" w14:textId="77777777" w:rsidR="00E21176" w:rsidRDefault="00E21176" w:rsidP="00DA2852">
      <w:pPr>
        <w:ind w:left="4536"/>
        <w:jc w:val="center"/>
      </w:pPr>
    </w:p>
    <w:p w14:paraId="03462921" w14:textId="77777777" w:rsidR="00E21176" w:rsidRDefault="00E21176" w:rsidP="00DA2852">
      <w:pPr>
        <w:ind w:left="4536"/>
        <w:jc w:val="center"/>
      </w:pPr>
    </w:p>
    <w:p w14:paraId="35A49960" w14:textId="77777777" w:rsidR="00E21176" w:rsidRDefault="00E21176" w:rsidP="00DA2852">
      <w:pPr>
        <w:ind w:left="4536"/>
        <w:jc w:val="center"/>
      </w:pPr>
    </w:p>
    <w:p w14:paraId="069CCF2C" w14:textId="77777777" w:rsidR="00E21176" w:rsidRDefault="00E21176" w:rsidP="00DA2852">
      <w:pPr>
        <w:ind w:left="4536"/>
        <w:jc w:val="center"/>
      </w:pPr>
    </w:p>
    <w:p w14:paraId="48C4868D" w14:textId="77777777" w:rsidR="00E21176" w:rsidRDefault="00E21176" w:rsidP="00DA2852">
      <w:pPr>
        <w:ind w:left="4536"/>
        <w:jc w:val="center"/>
      </w:pPr>
    </w:p>
    <w:p w14:paraId="366AB893" w14:textId="77777777" w:rsidR="00E21176" w:rsidRDefault="00E21176" w:rsidP="00DA2852">
      <w:pPr>
        <w:ind w:left="4536"/>
        <w:jc w:val="center"/>
      </w:pPr>
    </w:p>
    <w:p w14:paraId="3737A1B7" w14:textId="77777777" w:rsidR="00E21176" w:rsidRDefault="00E21176" w:rsidP="00DA2852">
      <w:pPr>
        <w:ind w:left="4536"/>
        <w:jc w:val="center"/>
      </w:pPr>
    </w:p>
    <w:p w14:paraId="6C43B9CD" w14:textId="77777777" w:rsidR="00E21176" w:rsidRDefault="00E21176" w:rsidP="00DA2852">
      <w:pPr>
        <w:ind w:left="4536"/>
        <w:jc w:val="center"/>
      </w:pPr>
    </w:p>
    <w:p w14:paraId="7D3BE2E2" w14:textId="77777777" w:rsidR="00E21176" w:rsidRDefault="00E21176" w:rsidP="00DA2852">
      <w:pPr>
        <w:ind w:left="4536"/>
        <w:jc w:val="center"/>
      </w:pPr>
    </w:p>
    <w:p w14:paraId="67922379" w14:textId="77777777" w:rsidR="005A45B2" w:rsidRDefault="005A45B2" w:rsidP="00DA2852">
      <w:pPr>
        <w:ind w:left="4536"/>
        <w:jc w:val="center"/>
      </w:pPr>
      <w:r>
        <w:lastRenderedPageBreak/>
        <w:t>Приложение</w:t>
      </w:r>
    </w:p>
    <w:p w14:paraId="6C67C4DA" w14:textId="14F06B5C" w:rsidR="005A45B2" w:rsidRDefault="005A45B2" w:rsidP="00DA2852">
      <w:pPr>
        <w:ind w:left="4536"/>
        <w:jc w:val="center"/>
      </w:pPr>
      <w:r>
        <w:t xml:space="preserve">к решению </w:t>
      </w:r>
      <w:r w:rsidR="008372F7">
        <w:t>Территориальной</w:t>
      </w:r>
    </w:p>
    <w:p w14:paraId="63F7CE9D" w14:textId="2FC43D36" w:rsidR="005A45B2" w:rsidRDefault="005A45B2" w:rsidP="00DA2852">
      <w:pPr>
        <w:ind w:left="4536"/>
        <w:jc w:val="center"/>
      </w:pPr>
      <w:r>
        <w:t>избирательной комиссии</w:t>
      </w:r>
      <w:r w:rsidR="008372F7">
        <w:t xml:space="preserve"> №</w:t>
      </w:r>
      <w:r w:rsidR="00204B85">
        <w:t>32</w:t>
      </w:r>
    </w:p>
    <w:p w14:paraId="34BE3AC5" w14:textId="6E1185B3" w:rsidR="005A45B2" w:rsidRDefault="005A45B2" w:rsidP="00DA2852">
      <w:pPr>
        <w:ind w:left="4536"/>
        <w:jc w:val="center"/>
      </w:pPr>
      <w:r>
        <w:t xml:space="preserve">от </w:t>
      </w:r>
      <w:r w:rsidR="008372F7">
        <w:t>1</w:t>
      </w:r>
      <w:r w:rsidR="00204B85">
        <w:t>9</w:t>
      </w:r>
      <w:r>
        <w:t xml:space="preserve"> </w:t>
      </w:r>
      <w:r w:rsidR="00796D02">
        <w:t>июля</w:t>
      </w:r>
      <w:r>
        <w:t xml:space="preserve"> 20</w:t>
      </w:r>
      <w:r w:rsidR="00796D02">
        <w:t xml:space="preserve">24 </w:t>
      </w:r>
      <w:r>
        <w:t xml:space="preserve">года № </w:t>
      </w:r>
      <w:r w:rsidR="00204B85">
        <w:t>82-</w:t>
      </w:r>
      <w:r w:rsidR="00B63304">
        <w:t>4</w:t>
      </w:r>
    </w:p>
    <w:p w14:paraId="00E17A53" w14:textId="77777777" w:rsidR="005A45B2" w:rsidRDefault="005A45B2" w:rsidP="005A45B2">
      <w:pPr>
        <w:spacing w:line="276" w:lineRule="auto"/>
      </w:pPr>
    </w:p>
    <w:p w14:paraId="651E8510" w14:textId="77777777" w:rsidR="005A45B2" w:rsidRPr="005A45B2" w:rsidRDefault="005A45B2" w:rsidP="00282985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282985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6844DCCE" w14:textId="75E77F7A" w:rsidR="005A45B2" w:rsidRDefault="005A45B2" w:rsidP="00F15598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="00F15598" w:rsidRPr="00F15598">
        <w:rPr>
          <w:b/>
        </w:rPr>
        <w:t xml:space="preserve">в депутаты </w:t>
      </w:r>
      <w:r w:rsidR="00B63304" w:rsidRPr="00B63304">
        <w:rPr>
          <w:b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Морской седьмого созыва по многомандатным избирательным округам №19, №20</w:t>
      </w:r>
    </w:p>
    <w:p w14:paraId="222A93A2" w14:textId="77777777" w:rsidR="00F15598" w:rsidRDefault="00F15598" w:rsidP="00F15598">
      <w:pPr>
        <w:jc w:val="center"/>
        <w:rPr>
          <w:b/>
        </w:rPr>
      </w:pPr>
    </w:p>
    <w:p w14:paraId="6436BE13" w14:textId="77777777" w:rsidR="00F15598" w:rsidRPr="005A45B2" w:rsidRDefault="00F15598" w:rsidP="00F15598">
      <w:pPr>
        <w:jc w:val="center"/>
        <w:rPr>
          <w:b/>
        </w:rPr>
      </w:pPr>
    </w:p>
    <w:p w14:paraId="34D7AC3E" w14:textId="4ADAA017" w:rsidR="003F21E1" w:rsidRDefault="003F21E1" w:rsidP="003F21E1">
      <w:pPr>
        <w:spacing w:line="276" w:lineRule="auto"/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5A45B2">
      <w:pPr>
        <w:spacing w:line="276" w:lineRule="auto"/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5A45B2">
      <w:pPr>
        <w:spacing w:line="276" w:lineRule="auto"/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5A45B2">
      <w:pPr>
        <w:spacing w:line="276" w:lineRule="auto"/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>с разрешением не менее 300 dpi и возможностью редактирования.</w:t>
      </w:r>
    </w:p>
    <w:p w14:paraId="49385334" w14:textId="77777777" w:rsidR="005A45B2" w:rsidRDefault="005A45B2" w:rsidP="005A45B2">
      <w:pPr>
        <w:spacing w:line="276" w:lineRule="auto"/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5A45B2">
      <w:pPr>
        <w:spacing w:line="276" w:lineRule="auto"/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>не должен превышать площади печатного листа формата A4, на котором сведения о каждом зарегистрированном кандидате должны быть напечатаны шрифтом Times New Roman 14 размера с полуторным межстрочным интервалом.</w:t>
      </w:r>
    </w:p>
    <w:p w14:paraId="6C66F6CE" w14:textId="77777777" w:rsidR="005A45B2" w:rsidRDefault="005A45B2" w:rsidP="005A45B2">
      <w:pPr>
        <w:spacing w:line="276" w:lineRule="auto"/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t xml:space="preserve">в соответствии с датами рождения кандидатов (первыми указываются </w:t>
      </w:r>
      <w:r>
        <w:lastRenderedPageBreak/>
        <w:t xml:space="preserve">сведения о старшем кандидате), при этом если кандидат менял фамилию, </w:t>
      </w:r>
      <w:r w:rsidR="00A464B4">
        <w:br/>
      </w:r>
      <w:r>
        <w:t>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5A45B2">
      <w:pPr>
        <w:spacing w:line="276" w:lineRule="auto"/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5A45B2">
      <w:pPr>
        <w:spacing w:line="276" w:lineRule="auto"/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5A45B2">
      <w:pPr>
        <w:spacing w:line="276" w:lineRule="auto"/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282985">
      <w:pPr>
        <w:spacing w:line="276" w:lineRule="auto"/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5A45B2">
      <w:pPr>
        <w:spacing w:line="276" w:lineRule="auto"/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5A45B2">
      <w:pPr>
        <w:spacing w:line="276" w:lineRule="auto"/>
        <w:ind w:firstLine="709"/>
        <w:jc w:val="both"/>
      </w:pPr>
      <w:r>
        <w:lastRenderedPageBreak/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5A45B2">
      <w:pPr>
        <w:spacing w:line="276" w:lineRule="auto"/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5A45B2">
      <w:pPr>
        <w:spacing w:line="276" w:lineRule="auto"/>
        <w:ind w:firstLine="709"/>
        <w:jc w:val="both"/>
      </w:pPr>
      <w:r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5A45B2">
      <w:pPr>
        <w:spacing w:line="276" w:lineRule="auto"/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5A45B2">
      <w:pPr>
        <w:spacing w:line="276" w:lineRule="auto"/>
        <w:ind w:firstLine="709"/>
        <w:jc w:val="both"/>
      </w:pPr>
      <w:r>
        <w:t>земельные участки (количество, общая площадь (кв.м)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5A45B2">
      <w:pPr>
        <w:spacing w:line="276" w:lineRule="auto"/>
        <w:ind w:firstLine="709"/>
        <w:jc w:val="both"/>
      </w:pPr>
      <w:r>
        <w:t>жилые дома (количество, общая площадь (кв.м)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5A45B2">
      <w:pPr>
        <w:spacing w:line="276" w:lineRule="auto"/>
        <w:ind w:firstLine="709"/>
        <w:jc w:val="both"/>
      </w:pPr>
      <w:r>
        <w:t>квартиры и комнаты (количество, общая площадь (кв.м)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5A45B2">
      <w:pPr>
        <w:spacing w:line="276" w:lineRule="auto"/>
        <w:ind w:firstLine="709"/>
        <w:jc w:val="both"/>
      </w:pPr>
      <w:r>
        <w:t>садовые дома (количество, общая площадь (кв.м)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5A45B2">
      <w:pPr>
        <w:spacing w:line="276" w:lineRule="auto"/>
        <w:ind w:firstLine="709"/>
        <w:jc w:val="both"/>
      </w:pPr>
      <w:r>
        <w:t>машино-места (количество, общая площадь (кв.м)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 иное недвижимое имущество (с указанием его видов, общей площади (кв.м,)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5A45B2">
      <w:pPr>
        <w:spacing w:line="276" w:lineRule="auto"/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5A45B2">
      <w:pPr>
        <w:spacing w:line="276" w:lineRule="auto"/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5A45B2">
      <w:pPr>
        <w:spacing w:line="276" w:lineRule="auto"/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5A45B2">
      <w:pPr>
        <w:spacing w:line="276" w:lineRule="auto"/>
        <w:ind w:firstLine="709"/>
        <w:jc w:val="both"/>
      </w:pPr>
      <w:r>
        <w:lastRenderedPageBreak/>
        <w:t>4.2.5. Иные ценные бумаги (указывается их вид, количество и общая стоимость в рублях);</w:t>
      </w:r>
    </w:p>
    <w:p w14:paraId="6DF57C25" w14:textId="38512782" w:rsidR="005A45B2" w:rsidRDefault="005A45B2" w:rsidP="005A45B2">
      <w:pPr>
        <w:spacing w:line="276" w:lineRule="auto"/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7C876280" w14:textId="77777777" w:rsidR="00D03365" w:rsidRDefault="00D03365" w:rsidP="005A45B2">
      <w:pPr>
        <w:spacing w:line="276" w:lineRule="auto"/>
        <w:ind w:firstLine="709"/>
        <w:jc w:val="both"/>
      </w:pPr>
    </w:p>
    <w:p w14:paraId="59164970" w14:textId="77777777" w:rsidR="005A45B2" w:rsidRDefault="005A45B2" w:rsidP="005A45B2">
      <w:pPr>
        <w:spacing w:line="276" w:lineRule="auto"/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41E2D7FE" w:rsidR="004162F8" w:rsidRDefault="004162F8" w:rsidP="005A45B2">
      <w:pPr>
        <w:spacing w:line="276" w:lineRule="auto"/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204B85">
        <w:t>32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5A45B2">
      <w:pPr>
        <w:spacing w:line="276" w:lineRule="auto"/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6EC57D33" w:rsidR="005A45B2" w:rsidRDefault="005A45B2" w:rsidP="005A45B2">
      <w:pPr>
        <w:spacing w:line="276" w:lineRule="auto"/>
        <w:ind w:firstLine="709"/>
        <w:jc w:val="both"/>
      </w:pPr>
      <w:r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204B85">
        <w:t>32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5A45B2">
      <w:pPr>
        <w:spacing w:line="276" w:lineRule="auto"/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137DBCB6" w:rsidR="005A45B2" w:rsidRDefault="004162F8" w:rsidP="005A45B2">
      <w:pPr>
        <w:spacing w:line="276" w:lineRule="auto"/>
        <w:ind w:firstLine="709"/>
        <w:jc w:val="both"/>
      </w:pPr>
      <w:r>
        <w:t>8</w:t>
      </w:r>
      <w:r w:rsidR="005A45B2">
        <w:t xml:space="preserve">. Плакат </w:t>
      </w:r>
      <w:r w:rsidR="00556175">
        <w:t xml:space="preserve">многомандатному по округу № 1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r w:rsidR="005A45B2" w:rsidRPr="00CA27C9">
        <w:rPr>
          <w:vertAlign w:val="superscript"/>
        </w:rPr>
        <w:t>2</w:t>
      </w:r>
      <w:r w:rsidR="005A45B2">
        <w:t>.</w:t>
      </w:r>
    </w:p>
    <w:p w14:paraId="1EA03462" w14:textId="4DD5E1DF" w:rsidR="00556175" w:rsidRDefault="004162F8" w:rsidP="005A45B2">
      <w:pPr>
        <w:spacing w:line="276" w:lineRule="auto"/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556175">
        <w:t>2</w:t>
      </w:r>
      <w:r w:rsidR="00556175" w:rsidRPr="00556175">
        <w:t xml:space="preserve"> издается форматом А-1, на бумаге плотностью 130 г/м2.</w:t>
      </w:r>
    </w:p>
    <w:sectPr w:rsidR="00556175" w:rsidSect="00CC6C34">
      <w:headerReference w:type="default" r:id="rId9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46439" w14:textId="77777777" w:rsidR="006317C9" w:rsidRDefault="006317C9" w:rsidP="0094063B">
      <w:r>
        <w:separator/>
      </w:r>
    </w:p>
  </w:endnote>
  <w:endnote w:type="continuationSeparator" w:id="0">
    <w:p w14:paraId="39A16A7B" w14:textId="77777777" w:rsidR="006317C9" w:rsidRDefault="006317C9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6988" w14:textId="77777777" w:rsidR="006317C9" w:rsidRDefault="006317C9" w:rsidP="0094063B">
      <w:r>
        <w:separator/>
      </w:r>
    </w:p>
  </w:footnote>
  <w:footnote w:type="continuationSeparator" w:id="0">
    <w:p w14:paraId="674C82F2" w14:textId="77777777" w:rsidR="006317C9" w:rsidRDefault="006317C9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FE507" w14:textId="77777777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556CB">
      <w:rPr>
        <w:noProof/>
      </w:rPr>
      <w:t>4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093890530">
    <w:abstractNumId w:val="0"/>
  </w:num>
  <w:num w:numId="2" w16cid:durableId="1852985405">
    <w:abstractNumId w:val="6"/>
  </w:num>
  <w:num w:numId="3" w16cid:durableId="962421524">
    <w:abstractNumId w:val="5"/>
  </w:num>
  <w:num w:numId="4" w16cid:durableId="92014680">
    <w:abstractNumId w:val="2"/>
  </w:num>
  <w:num w:numId="5" w16cid:durableId="1221942746">
    <w:abstractNumId w:val="1"/>
  </w:num>
  <w:num w:numId="6" w16cid:durableId="1677463599">
    <w:abstractNumId w:val="7"/>
  </w:num>
  <w:num w:numId="7" w16cid:durableId="1191144893">
    <w:abstractNumId w:val="4"/>
  </w:num>
  <w:num w:numId="8" w16cid:durableId="1140340170">
    <w:abstractNumId w:val="9"/>
  </w:num>
  <w:num w:numId="9" w16cid:durableId="455023876">
    <w:abstractNumId w:val="3"/>
  </w:num>
  <w:num w:numId="10" w16cid:durableId="1040853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51B6"/>
    <w:rsid w:val="00187D9F"/>
    <w:rsid w:val="00190693"/>
    <w:rsid w:val="00197E89"/>
    <w:rsid w:val="001A5AD3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629B"/>
    <w:rsid w:val="001F65A4"/>
    <w:rsid w:val="00203172"/>
    <w:rsid w:val="00204B85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5293"/>
    <w:rsid w:val="002563E6"/>
    <w:rsid w:val="00261B24"/>
    <w:rsid w:val="00266240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41170"/>
    <w:rsid w:val="00341A5E"/>
    <w:rsid w:val="003440F2"/>
    <w:rsid w:val="00352601"/>
    <w:rsid w:val="003573B1"/>
    <w:rsid w:val="00357CD4"/>
    <w:rsid w:val="00362125"/>
    <w:rsid w:val="00370125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3736"/>
    <w:rsid w:val="004E0D7A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A45B2"/>
    <w:rsid w:val="005B6DD8"/>
    <w:rsid w:val="005C0E8F"/>
    <w:rsid w:val="005D63F7"/>
    <w:rsid w:val="005E6EFC"/>
    <w:rsid w:val="005F5F43"/>
    <w:rsid w:val="00623E8F"/>
    <w:rsid w:val="006317C9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26744"/>
    <w:rsid w:val="00751EE0"/>
    <w:rsid w:val="0075524D"/>
    <w:rsid w:val="007556CB"/>
    <w:rsid w:val="00761A89"/>
    <w:rsid w:val="00780E3B"/>
    <w:rsid w:val="00781987"/>
    <w:rsid w:val="007846ED"/>
    <w:rsid w:val="00784971"/>
    <w:rsid w:val="0078708F"/>
    <w:rsid w:val="0078769E"/>
    <w:rsid w:val="007879F9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6A1"/>
    <w:rsid w:val="0085369B"/>
    <w:rsid w:val="00866114"/>
    <w:rsid w:val="00874DBC"/>
    <w:rsid w:val="00880A05"/>
    <w:rsid w:val="00883E1E"/>
    <w:rsid w:val="00885F93"/>
    <w:rsid w:val="008905A5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455B7"/>
    <w:rsid w:val="00951698"/>
    <w:rsid w:val="009521EF"/>
    <w:rsid w:val="00957D6B"/>
    <w:rsid w:val="0096070D"/>
    <w:rsid w:val="0096485C"/>
    <w:rsid w:val="0096631C"/>
    <w:rsid w:val="009717D2"/>
    <w:rsid w:val="00982422"/>
    <w:rsid w:val="00992349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5BD8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58A3"/>
    <w:rsid w:val="00AA151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7108"/>
    <w:rsid w:val="00B07A58"/>
    <w:rsid w:val="00B12257"/>
    <w:rsid w:val="00B12AF1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61001"/>
    <w:rsid w:val="00B63304"/>
    <w:rsid w:val="00B64A1C"/>
    <w:rsid w:val="00B653EA"/>
    <w:rsid w:val="00B6545E"/>
    <w:rsid w:val="00B82177"/>
    <w:rsid w:val="00B821ED"/>
    <w:rsid w:val="00B85656"/>
    <w:rsid w:val="00B90CEF"/>
    <w:rsid w:val="00B91661"/>
    <w:rsid w:val="00B92DB5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13DE"/>
    <w:rsid w:val="00C434C8"/>
    <w:rsid w:val="00C4675B"/>
    <w:rsid w:val="00C46AEC"/>
    <w:rsid w:val="00C575D3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6373"/>
    <w:rsid w:val="00D07E23"/>
    <w:rsid w:val="00D2085B"/>
    <w:rsid w:val="00D228ED"/>
    <w:rsid w:val="00D27BD7"/>
    <w:rsid w:val="00D30E05"/>
    <w:rsid w:val="00D348E8"/>
    <w:rsid w:val="00D45F4D"/>
    <w:rsid w:val="00D5169C"/>
    <w:rsid w:val="00D542F5"/>
    <w:rsid w:val="00D55E1E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69B8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33383"/>
    <w:rsid w:val="00E33908"/>
    <w:rsid w:val="00E36FCC"/>
    <w:rsid w:val="00E47575"/>
    <w:rsid w:val="00E561B9"/>
    <w:rsid w:val="00E566F4"/>
    <w:rsid w:val="00E67329"/>
    <w:rsid w:val="00E77535"/>
    <w:rsid w:val="00E92586"/>
    <w:rsid w:val="00E93FD9"/>
    <w:rsid w:val="00E955D8"/>
    <w:rsid w:val="00EA3066"/>
    <w:rsid w:val="00EA7868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ADCFE"/>
  <w15:chartTrackingRefBased/>
  <w15:docId w15:val="{7BF83DE7-5EB4-438F-9252-8017F12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4D6D-0D82-4A1F-B017-34046291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Виктор Воронин</cp:lastModifiedBy>
  <cp:revision>3</cp:revision>
  <cp:lastPrinted>2024-07-05T11:41:00Z</cp:lastPrinted>
  <dcterms:created xsi:type="dcterms:W3CDTF">2024-07-19T10:46:00Z</dcterms:created>
  <dcterms:modified xsi:type="dcterms:W3CDTF">2024-07-19T11:20:00Z</dcterms:modified>
</cp:coreProperties>
</file>